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96964" w14:textId="17441833" w:rsidR="00351185" w:rsidRDefault="00351185" w:rsidP="00716DD3">
      <w:pPr>
        <w:pStyle w:val="DSHeaderPressFact"/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</w:pPr>
      <w:bookmarkStart w:id="0" w:name="_GoBack"/>
      <w:r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w:drawing>
          <wp:anchor distT="0" distB="0" distL="114300" distR="114300" simplePos="0" relativeHeight="251677184" behindDoc="1" locked="0" layoutInCell="1" allowOverlap="1" wp14:anchorId="4F5AC6EA" wp14:editId="2776938A">
            <wp:simplePos x="0" y="0"/>
            <wp:positionH relativeFrom="margin">
              <wp:align>left</wp:align>
            </wp:positionH>
            <wp:positionV relativeFrom="paragraph">
              <wp:posOffset>-5715</wp:posOffset>
            </wp:positionV>
            <wp:extent cx="2371725" cy="2466250"/>
            <wp:effectExtent l="0" t="0" r="0" b="0"/>
            <wp:wrapNone/>
            <wp:docPr id="2" name="Grafik 2" descr="Ein Bild, das Person, Mann, Brille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unkela.pn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46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3B2F680C" w14:textId="0C52350E" w:rsidR="00351185" w:rsidRDefault="00351185" w:rsidP="00716DD3">
      <w:pPr>
        <w:pStyle w:val="DSHeaderPressFact"/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</w:pPr>
    </w:p>
    <w:p w14:paraId="32FA5A21" w14:textId="77777777" w:rsidR="00351185" w:rsidRDefault="00351185" w:rsidP="00716DD3">
      <w:pPr>
        <w:pStyle w:val="DSHeaderPressFact"/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</w:pPr>
    </w:p>
    <w:p w14:paraId="3383692B" w14:textId="77777777" w:rsidR="00351185" w:rsidRDefault="00351185" w:rsidP="00716DD3">
      <w:pPr>
        <w:pStyle w:val="DSHeaderPressFact"/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</w:pPr>
    </w:p>
    <w:p w14:paraId="50B30446" w14:textId="29CF783A" w:rsidR="00351185" w:rsidRDefault="00351185" w:rsidP="00716DD3">
      <w:pPr>
        <w:pStyle w:val="DSHeaderPressFact"/>
        <w:rPr>
          <w:lang w:val="de-AT"/>
        </w:rPr>
      </w:pPr>
    </w:p>
    <w:p w14:paraId="0C23BCD7" w14:textId="1E3F26AB" w:rsidR="00700195" w:rsidRDefault="005D6DA1" w:rsidP="00716DD3">
      <w:pPr>
        <w:pStyle w:val="DSHeaderPressFact"/>
        <w:rPr>
          <w:lang w:val="de-AT"/>
        </w:rPr>
      </w:pPr>
      <w:r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5963067C" wp14:editId="44213E77">
                <wp:simplePos x="0" y="0"/>
                <wp:positionH relativeFrom="column">
                  <wp:posOffset>4256405</wp:posOffset>
                </wp:positionH>
                <wp:positionV relativeFrom="paragraph">
                  <wp:posOffset>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807490" w14:textId="77777777" w:rsidR="00095FAB" w:rsidRPr="00AA0CF6" w:rsidRDefault="00095FAB" w:rsidP="00716DD3">
                            <w:pPr>
                              <w:pStyle w:val="DSHeaderPressFact"/>
                              <w:rPr>
                                <w:lang w:val="en-GB"/>
                              </w:rPr>
                            </w:pPr>
                          </w:p>
                          <w:p w14:paraId="5C04BAC3" w14:textId="77777777" w:rsidR="00095FAB" w:rsidRPr="00AA0CF6" w:rsidRDefault="00095FAB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C7DADD2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C82291B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86FC62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3119BB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759065C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F9D14A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082F101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088CA4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AC5A930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BF87FA3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7456AF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D24EB35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C601E8E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E81004F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5F59E8F" w14:textId="77777777" w:rsidR="00095FAB" w:rsidRPr="00421DCF" w:rsidRDefault="00095FAB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3067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15pt;margin-top:0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AYixrDhAAAACQEAAA8A&#10;AAAAAAAAAAAAAAAAzAQAAGRycy9kb3ducmV2LnhtbFBLBQYAAAAABAAEAPMAAADaBQAAAAA=&#10;" filled="f" stroked="f">
                <v:textbox inset="2mm,0,0,0">
                  <w:txbxContent>
                    <w:p w14:paraId="75807490" w14:textId="77777777" w:rsidR="00095FAB" w:rsidRPr="00AA0CF6" w:rsidRDefault="00095FAB" w:rsidP="00716DD3">
                      <w:pPr>
                        <w:pStyle w:val="DSHeaderPressFact"/>
                        <w:rPr>
                          <w:lang w:val="en-GB"/>
                        </w:rPr>
                      </w:pPr>
                    </w:p>
                    <w:p w14:paraId="5C04BAC3" w14:textId="77777777" w:rsidR="00095FAB" w:rsidRPr="00AA0CF6" w:rsidRDefault="00095FAB" w:rsidP="009807BA">
                      <w:pPr>
                        <w:pStyle w:val="DSStandard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14:paraId="3C7DADD2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C82291B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86FC62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3119BB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759065C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F9D14A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082F101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088CA4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AC5A930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BF87FA3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7456AF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D24EB35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C601E8E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E81004F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5F59E8F" w14:textId="77777777" w:rsidR="00095FAB" w:rsidRPr="00421DCF" w:rsidRDefault="00095FAB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 w:rsidRPr="008C43F0"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63B126EB" wp14:editId="1E2F0427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4C578" w14:textId="77777777" w:rsidR="00095FAB" w:rsidRPr="005D6DA1" w:rsidRDefault="00095FAB" w:rsidP="004A2D6F">
                            <w:pPr>
                              <w:pStyle w:val="DSHeaderPressFact"/>
                            </w:pPr>
                            <w:r>
                              <w:t>Zahnarzt</w:t>
                            </w:r>
                          </w:p>
                          <w:p w14:paraId="68184DA1" w14:textId="77777777" w:rsidR="00095FAB" w:rsidRDefault="00095FAB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126EB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0E04C578" w14:textId="77777777" w:rsidR="00095FAB" w:rsidRPr="005D6DA1" w:rsidRDefault="00095FAB" w:rsidP="004A2D6F">
                      <w:pPr>
                        <w:pStyle w:val="DSHeaderPressFact"/>
                      </w:pPr>
                      <w:r>
                        <w:t>Zahnarzt</w:t>
                      </w:r>
                    </w:p>
                    <w:p w14:paraId="68184DA1" w14:textId="77777777" w:rsidR="00095FAB" w:rsidRDefault="00095FAB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21045E4" w14:textId="4D878FF0" w:rsidR="00716DD3" w:rsidRPr="00AE260D" w:rsidRDefault="00351185" w:rsidP="00716DD3">
      <w:pPr>
        <w:pStyle w:val="DSHeaderPressFact"/>
      </w:pPr>
      <w:r>
        <w:t xml:space="preserve">Josef Kunkela, DMD, PhD </w:t>
      </w:r>
      <w:r>
        <w:br/>
        <w:t>Zahnarzt</w:t>
      </w:r>
    </w:p>
    <w:p w14:paraId="3061A370" w14:textId="6757E22B" w:rsidR="00AE260D" w:rsidRDefault="00351185" w:rsidP="007219D7">
      <w:pPr>
        <w:rPr>
          <w:rFonts w:cs="Arial"/>
          <w:color w:val="454548"/>
        </w:rPr>
      </w:pPr>
      <w:r>
        <w:rPr>
          <w:rFonts w:cs="Arial"/>
          <w:color w:val="454548"/>
        </w:rPr>
        <w:t>Josef Kunkela,</w:t>
      </w:r>
      <w:r>
        <w:t xml:space="preserve"> DMD, PhD,</w:t>
      </w:r>
      <w:r>
        <w:rPr>
          <w:rFonts w:cs="Arial"/>
          <w:color w:val="454548"/>
        </w:rPr>
        <w:t xml:space="preserve"> ist auf zahnärztliche Prothetik spezialisiert und wurde 2009 zum Präsidenten der tschechischen Gesellschaft für CAD/CAM-Zahnheilkunde ernannt. 2010 gründete er den „KUNKELA Campus“ in der Tschechischen Republik, an dem internationale CAD/CAM-Trainings angeboten werden und den er als zertifiziertes, exklusives Dentsply</w:t>
      </w:r>
      <w:r w:rsidR="00056820">
        <w:rPr>
          <w:rFonts w:cs="Arial"/>
          <w:color w:val="454548"/>
        </w:rPr>
        <w:t xml:space="preserve"> </w:t>
      </w:r>
      <w:r>
        <w:rPr>
          <w:rFonts w:cs="Arial"/>
          <w:color w:val="454548"/>
        </w:rPr>
        <w:t xml:space="preserve">Sirona-Schulungszentrum aufgebaut hat. </w:t>
      </w:r>
    </w:p>
    <w:p w14:paraId="6441A6FE" w14:textId="24339FE8" w:rsidR="00351185" w:rsidRPr="00351185" w:rsidRDefault="00517D01" w:rsidP="007219D7">
      <w:pPr>
        <w:rPr>
          <w:rFonts w:cs="Arial"/>
          <w:color w:val="454548"/>
        </w:rPr>
      </w:pPr>
      <w:r>
        <w:rPr>
          <w:rFonts w:cs="Arial"/>
          <w:color w:val="454548"/>
        </w:rPr>
        <w:t>Er ist ein von der International Society of Computerized Dentistry (ISCD) zertifizierter Trainer, Vorstandsmitglied der ADDA (</w:t>
      </w:r>
      <w:proofErr w:type="spellStart"/>
      <w:r>
        <w:rPr>
          <w:rFonts w:cs="Arial"/>
          <w:color w:val="454548"/>
        </w:rPr>
        <w:t>Association</w:t>
      </w:r>
      <w:proofErr w:type="spellEnd"/>
      <w:r>
        <w:rPr>
          <w:rFonts w:cs="Arial"/>
          <w:color w:val="454548"/>
        </w:rPr>
        <w:t xml:space="preserve"> </w:t>
      </w:r>
      <w:proofErr w:type="spellStart"/>
      <w:r>
        <w:rPr>
          <w:rFonts w:cs="Arial"/>
          <w:color w:val="454548"/>
        </w:rPr>
        <w:t>of</w:t>
      </w:r>
      <w:proofErr w:type="spellEnd"/>
      <w:r>
        <w:rPr>
          <w:rFonts w:cs="Arial"/>
          <w:color w:val="454548"/>
        </w:rPr>
        <w:t xml:space="preserve"> Digital </w:t>
      </w:r>
      <w:proofErr w:type="spellStart"/>
      <w:r>
        <w:rPr>
          <w:rFonts w:cs="Arial"/>
          <w:color w:val="454548"/>
        </w:rPr>
        <w:t>Dentistry</w:t>
      </w:r>
      <w:proofErr w:type="spellEnd"/>
      <w:r>
        <w:rPr>
          <w:rFonts w:cs="Arial"/>
          <w:color w:val="454548"/>
        </w:rPr>
        <w:t xml:space="preserve"> </w:t>
      </w:r>
      <w:proofErr w:type="spellStart"/>
      <w:r>
        <w:rPr>
          <w:rFonts w:cs="Arial"/>
          <w:color w:val="454548"/>
        </w:rPr>
        <w:t>Academies</w:t>
      </w:r>
      <w:proofErr w:type="spellEnd"/>
      <w:r>
        <w:rPr>
          <w:rFonts w:cs="Arial"/>
          <w:color w:val="454548"/>
        </w:rPr>
        <w:t>)</w:t>
      </w:r>
      <w:r w:rsidR="0036352C">
        <w:rPr>
          <w:rFonts w:cs="Arial"/>
          <w:color w:val="454548"/>
        </w:rPr>
        <w:t>,</w:t>
      </w:r>
      <w:r w:rsidR="00056820">
        <w:rPr>
          <w:rFonts w:cs="Arial"/>
          <w:color w:val="454548"/>
        </w:rPr>
        <w:t xml:space="preserve"> </w:t>
      </w:r>
      <w:r w:rsidR="0036352C" w:rsidRPr="000B66C5">
        <w:rPr>
          <w:color w:val="454548"/>
        </w:rPr>
        <w:t>CEREC-Beta-Tester für Dentsply Sirona</w:t>
      </w:r>
      <w:r>
        <w:rPr>
          <w:rFonts w:cs="Arial"/>
          <w:color w:val="454548"/>
        </w:rPr>
        <w:t xml:space="preserve"> und fungiert als Botschafter für die DDS (Digital Dentistry Society).</w:t>
      </w:r>
    </w:p>
    <w:p w14:paraId="353515C2" w14:textId="21784CB1" w:rsidR="00351185" w:rsidRPr="00351185" w:rsidRDefault="00351185" w:rsidP="007219D7">
      <w:pPr>
        <w:rPr>
          <w:rFonts w:cs="Arial"/>
          <w:color w:val="454548"/>
        </w:rPr>
      </w:pPr>
      <w:r>
        <w:rPr>
          <w:rFonts w:cs="Arial"/>
          <w:color w:val="454548"/>
        </w:rPr>
        <w:t xml:space="preserve">1993 </w:t>
      </w:r>
      <w:r w:rsidR="0078127A">
        <w:rPr>
          <w:rFonts w:cs="Arial"/>
          <w:color w:val="454548"/>
        </w:rPr>
        <w:t>schloss</w:t>
      </w:r>
      <w:r>
        <w:rPr>
          <w:rFonts w:cs="Arial"/>
          <w:color w:val="454548"/>
        </w:rPr>
        <w:t xml:space="preserve"> er sein Studium an der Karls-Universität Prag ab und </w:t>
      </w:r>
      <w:r w:rsidR="0078127A">
        <w:rPr>
          <w:rFonts w:cs="Arial"/>
          <w:color w:val="454548"/>
        </w:rPr>
        <w:t xml:space="preserve">promovierte </w:t>
      </w:r>
      <w:r>
        <w:rPr>
          <w:rFonts w:cs="Arial"/>
          <w:color w:val="454548"/>
        </w:rPr>
        <w:t>2018 erfolgreich zum PhD</w:t>
      </w:r>
      <w:r w:rsidR="0078127A">
        <w:rPr>
          <w:rFonts w:cs="Arial"/>
          <w:color w:val="454548"/>
        </w:rPr>
        <w:t>.</w:t>
      </w:r>
    </w:p>
    <w:p w14:paraId="05019290" w14:textId="77777777" w:rsidR="00351185" w:rsidRPr="00351185" w:rsidRDefault="00351185" w:rsidP="007219D7">
      <w:pPr>
        <w:rPr>
          <w:rFonts w:cs="Arial"/>
          <w:color w:val="454548"/>
        </w:rPr>
      </w:pPr>
    </w:p>
    <w:p w14:paraId="654D32FA" w14:textId="060E7470" w:rsidR="00095FAB" w:rsidRPr="00AE260D" w:rsidRDefault="00095FAB" w:rsidP="00EE0CC8">
      <w:pPr>
        <w:rPr>
          <w:rFonts w:cs="Arial"/>
          <w:color w:val="454548"/>
        </w:rPr>
      </w:pPr>
    </w:p>
    <w:p w14:paraId="73666873" w14:textId="7524101C" w:rsidR="009951FF" w:rsidRPr="00AE260D" w:rsidRDefault="00B52CA6" w:rsidP="00EE0CC8">
      <w:pPr>
        <w:rPr>
          <w:rFonts w:cs="Arial"/>
          <w:color w:val="454548"/>
        </w:rPr>
      </w:pPr>
      <w:r w:rsidRPr="00AE260D">
        <w:rPr>
          <w:rFonts w:cs="Arial"/>
          <w:color w:val="454548"/>
        </w:rPr>
        <w:t xml:space="preserve"> </w:t>
      </w:r>
    </w:p>
    <w:p w14:paraId="5FC2C113" w14:textId="77777777" w:rsidR="00414B3C" w:rsidRPr="00AE260D" w:rsidRDefault="00414B3C" w:rsidP="00414B3C">
      <w:pPr>
        <w:pStyle w:val="DSStandard"/>
        <w:rPr>
          <w:b/>
          <w:bCs/>
          <w:color w:val="808080"/>
          <w:sz w:val="23"/>
          <w:szCs w:val="23"/>
        </w:rPr>
      </w:pPr>
      <w:r w:rsidRPr="00AE260D">
        <w:rPr>
          <w:b/>
          <w:bCs/>
          <w:color w:val="808080"/>
          <w:sz w:val="23"/>
          <w:szCs w:val="23"/>
        </w:rPr>
        <w:t xml:space="preserve"> </w:t>
      </w:r>
    </w:p>
    <w:p w14:paraId="4D75E34C" w14:textId="77777777" w:rsidR="00414B3C" w:rsidRPr="00AE260D" w:rsidRDefault="00414B3C" w:rsidP="00414B3C">
      <w:pPr>
        <w:rPr>
          <w:rFonts w:eastAsia="Times New Roman" w:cs="Arial"/>
          <w:szCs w:val="20"/>
        </w:rPr>
      </w:pPr>
    </w:p>
    <w:p w14:paraId="3E9DBBF1" w14:textId="77777777" w:rsidR="007849CB" w:rsidRPr="00AE260D" w:rsidRDefault="007849CB" w:rsidP="007849CB">
      <w:pPr>
        <w:pStyle w:val="DSStandard"/>
        <w:rPr>
          <w:lang w:eastAsia="ja-JP"/>
        </w:rPr>
      </w:pPr>
    </w:p>
    <w:p w14:paraId="443FE484" w14:textId="77777777" w:rsidR="00B05865" w:rsidRPr="00AE260D" w:rsidRDefault="00B05865" w:rsidP="007849CB">
      <w:pPr>
        <w:pStyle w:val="DSStandard"/>
        <w:rPr>
          <w:lang w:eastAsia="ja-JP"/>
        </w:rPr>
      </w:pPr>
    </w:p>
    <w:sectPr w:rsidR="00B05865" w:rsidRPr="00AE260D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E7C29" w14:textId="77777777" w:rsidR="00F87FFE" w:rsidRDefault="00F87FFE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73D43619" w14:textId="77777777" w:rsidR="00F87FFE" w:rsidRDefault="00F87FFE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1D47A" w14:textId="77777777" w:rsidR="00095FAB" w:rsidRDefault="00095FAB" w:rsidP="005662A0">
    <w:pPr>
      <w:pStyle w:val="Fuzeile"/>
    </w:pPr>
    <w:r w:rsidRPr="000666B0">
      <w:rPr>
        <w:noProof/>
      </w:rPr>
      <w:drawing>
        <wp:anchor distT="0" distB="0" distL="114300" distR="114300" simplePos="0" relativeHeight="251660288" behindDoc="0" locked="0" layoutInCell="1" allowOverlap="1" wp14:anchorId="5D38F951" wp14:editId="6DC18AC4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8F937" w14:textId="77777777" w:rsidR="00F87FFE" w:rsidRDefault="00F87FFE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28E87908" w14:textId="77777777" w:rsidR="00F87FFE" w:rsidRDefault="00F87FFE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0789F" w14:textId="77777777" w:rsidR="00095FAB" w:rsidRPr="002D4E15" w:rsidRDefault="00095FAB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59C606" wp14:editId="070EC8C6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2620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262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C7F40A7" w14:textId="77777777" w:rsidR="00095FAB" w:rsidRPr="003A0098" w:rsidRDefault="00095FAB" w:rsidP="00095FAB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Seite </w: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59C60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0.6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" filled="f" stroked="f">
              <v:textbox style="mso-fit-shape-to-text:t" inset="0,0,0,0">
                <w:txbxContent>
                  <w:p w14:paraId="4C7F40A7" w14:textId="77777777" w:rsidR="00095FAB" w:rsidRPr="003A0098" w:rsidRDefault="00095FAB" w:rsidP="00095FAB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Seite </w: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F9D23" w14:textId="77777777" w:rsidR="00095FAB" w:rsidRDefault="00095FAB" w:rsidP="005662A0">
    <w:r>
      <w:rPr>
        <w:noProof/>
      </w:rPr>
      <w:drawing>
        <wp:anchor distT="0" distB="0" distL="114300" distR="114300" simplePos="0" relativeHeight="251666432" behindDoc="0" locked="0" layoutInCell="1" allowOverlap="1" wp14:anchorId="34F56216" wp14:editId="44C0BA96">
          <wp:simplePos x="0" y="0"/>
          <wp:positionH relativeFrom="column">
            <wp:posOffset>4773930</wp:posOffset>
          </wp:positionH>
          <wp:positionV relativeFrom="paragraph">
            <wp:posOffset>280035</wp:posOffset>
          </wp:positionV>
          <wp:extent cx="1155065" cy="350520"/>
          <wp:effectExtent l="0" t="0" r="6985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843"/>
                  <a:stretch/>
                </pic:blipFill>
                <pic:spPr bwMode="auto">
                  <a:xfrm>
                    <a:off x="0" y="0"/>
                    <a:ext cx="115506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6B0">
      <w:rPr>
        <w:noProof/>
      </w:rPr>
      <w:drawing>
        <wp:anchor distT="0" distB="0" distL="114300" distR="114300" simplePos="0" relativeHeight="251654144" behindDoc="0" locked="0" layoutInCell="1" allowOverlap="1" wp14:anchorId="30C2E91B" wp14:editId="407577C4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FC30D6" w14:textId="77777777" w:rsidR="00095FAB" w:rsidRDefault="00095FAB" w:rsidP="005662A0"/>
  <w:p w14:paraId="66EA7BF3" w14:textId="77777777" w:rsidR="00095FAB" w:rsidRDefault="00095FAB" w:rsidP="005662A0"/>
  <w:p w14:paraId="4CA1FD02" w14:textId="77777777" w:rsidR="00095FAB" w:rsidRDefault="00095FAB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05402"/>
    <w:multiLevelType w:val="hybridMultilevel"/>
    <w:tmpl w:val="08201960"/>
    <w:lvl w:ilvl="0" w:tplc="22B82E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proofState w:spelling="clean" w:grammar="clean"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B3C"/>
    <w:rsid w:val="00011AF0"/>
    <w:rsid w:val="000216C5"/>
    <w:rsid w:val="0004200D"/>
    <w:rsid w:val="00050C90"/>
    <w:rsid w:val="00056820"/>
    <w:rsid w:val="000666B0"/>
    <w:rsid w:val="00070F30"/>
    <w:rsid w:val="00077772"/>
    <w:rsid w:val="00095FAB"/>
    <w:rsid w:val="000A1688"/>
    <w:rsid w:val="000B66C5"/>
    <w:rsid w:val="000E2A7B"/>
    <w:rsid w:val="001452DE"/>
    <w:rsid w:val="00187AFF"/>
    <w:rsid w:val="0019594B"/>
    <w:rsid w:val="001A346C"/>
    <w:rsid w:val="001C37A1"/>
    <w:rsid w:val="001D0DED"/>
    <w:rsid w:val="001D764E"/>
    <w:rsid w:val="001E4428"/>
    <w:rsid w:val="00226EC8"/>
    <w:rsid w:val="00230527"/>
    <w:rsid w:val="00233BC1"/>
    <w:rsid w:val="0028040D"/>
    <w:rsid w:val="002D4E15"/>
    <w:rsid w:val="002E6012"/>
    <w:rsid w:val="00314EA1"/>
    <w:rsid w:val="00337027"/>
    <w:rsid w:val="00351185"/>
    <w:rsid w:val="00362FCB"/>
    <w:rsid w:val="0036352C"/>
    <w:rsid w:val="0037068C"/>
    <w:rsid w:val="0037658E"/>
    <w:rsid w:val="003B18D1"/>
    <w:rsid w:val="003B4C13"/>
    <w:rsid w:val="003D2F2F"/>
    <w:rsid w:val="00410C04"/>
    <w:rsid w:val="00414B3C"/>
    <w:rsid w:val="00420A84"/>
    <w:rsid w:val="00421DCF"/>
    <w:rsid w:val="00427159"/>
    <w:rsid w:val="00461142"/>
    <w:rsid w:val="00462907"/>
    <w:rsid w:val="00466C34"/>
    <w:rsid w:val="00477EE6"/>
    <w:rsid w:val="00492908"/>
    <w:rsid w:val="00492E1F"/>
    <w:rsid w:val="004A2D6F"/>
    <w:rsid w:val="004A4F1D"/>
    <w:rsid w:val="004B33C3"/>
    <w:rsid w:val="004D13F9"/>
    <w:rsid w:val="00502081"/>
    <w:rsid w:val="005123B3"/>
    <w:rsid w:val="00517D01"/>
    <w:rsid w:val="005601DF"/>
    <w:rsid w:val="00565979"/>
    <w:rsid w:val="005662A0"/>
    <w:rsid w:val="005B02D5"/>
    <w:rsid w:val="005D6DA1"/>
    <w:rsid w:val="005F0B0B"/>
    <w:rsid w:val="00603F3A"/>
    <w:rsid w:val="00623E4A"/>
    <w:rsid w:val="00632A55"/>
    <w:rsid w:val="006505B9"/>
    <w:rsid w:val="006565AA"/>
    <w:rsid w:val="006A1449"/>
    <w:rsid w:val="006B6872"/>
    <w:rsid w:val="006C0ACD"/>
    <w:rsid w:val="006E1FB1"/>
    <w:rsid w:val="006E586D"/>
    <w:rsid w:val="00700195"/>
    <w:rsid w:val="007157C2"/>
    <w:rsid w:val="00716DD3"/>
    <w:rsid w:val="007219D7"/>
    <w:rsid w:val="00730893"/>
    <w:rsid w:val="00780E54"/>
    <w:rsid w:val="0078127A"/>
    <w:rsid w:val="007849CB"/>
    <w:rsid w:val="00797D11"/>
    <w:rsid w:val="00797F2E"/>
    <w:rsid w:val="007F4F00"/>
    <w:rsid w:val="007F5C18"/>
    <w:rsid w:val="007F6C26"/>
    <w:rsid w:val="0082340B"/>
    <w:rsid w:val="008325A7"/>
    <w:rsid w:val="008642EB"/>
    <w:rsid w:val="008B7289"/>
    <w:rsid w:val="008C43F0"/>
    <w:rsid w:val="008E332F"/>
    <w:rsid w:val="0092551F"/>
    <w:rsid w:val="00925BC9"/>
    <w:rsid w:val="00936562"/>
    <w:rsid w:val="009807BA"/>
    <w:rsid w:val="009951FF"/>
    <w:rsid w:val="00995A76"/>
    <w:rsid w:val="009C3918"/>
    <w:rsid w:val="00A37F17"/>
    <w:rsid w:val="00A42DCA"/>
    <w:rsid w:val="00A71FE2"/>
    <w:rsid w:val="00A75E93"/>
    <w:rsid w:val="00A778A8"/>
    <w:rsid w:val="00A81543"/>
    <w:rsid w:val="00AA0CF6"/>
    <w:rsid w:val="00AE260D"/>
    <w:rsid w:val="00B05865"/>
    <w:rsid w:val="00B2189D"/>
    <w:rsid w:val="00B275B6"/>
    <w:rsid w:val="00B27690"/>
    <w:rsid w:val="00B52CA6"/>
    <w:rsid w:val="00B77098"/>
    <w:rsid w:val="00B93EEA"/>
    <w:rsid w:val="00BB1D4D"/>
    <w:rsid w:val="00BD0C74"/>
    <w:rsid w:val="00BE5693"/>
    <w:rsid w:val="00C22C0E"/>
    <w:rsid w:val="00C32F2E"/>
    <w:rsid w:val="00C55499"/>
    <w:rsid w:val="00C84A94"/>
    <w:rsid w:val="00CA4109"/>
    <w:rsid w:val="00CB1288"/>
    <w:rsid w:val="00CD3B89"/>
    <w:rsid w:val="00CD74A3"/>
    <w:rsid w:val="00CE13C3"/>
    <w:rsid w:val="00CE17EF"/>
    <w:rsid w:val="00D34B15"/>
    <w:rsid w:val="00D6456D"/>
    <w:rsid w:val="00D74F0B"/>
    <w:rsid w:val="00D86475"/>
    <w:rsid w:val="00DB0FDE"/>
    <w:rsid w:val="00DB1D5F"/>
    <w:rsid w:val="00E00551"/>
    <w:rsid w:val="00E16517"/>
    <w:rsid w:val="00E4392F"/>
    <w:rsid w:val="00E72CDE"/>
    <w:rsid w:val="00E95C39"/>
    <w:rsid w:val="00ED5E30"/>
    <w:rsid w:val="00EE0CC8"/>
    <w:rsid w:val="00F2429E"/>
    <w:rsid w:val="00F42537"/>
    <w:rsid w:val="00F87FFE"/>
    <w:rsid w:val="00F91980"/>
    <w:rsid w:val="00F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CC83FF6"/>
  <w14:defaultImageDpi w14:val="300"/>
  <w15:docId w15:val="{3AA078B0-0972-456B-8B2C-C4FB5B2F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14B3C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784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219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219D7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219D7"/>
    <w:rPr>
      <w:rFonts w:ascii="Arial" w:eastAsia="MS Mincho" w:hAnsi="Arial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219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219D7"/>
    <w:rPr>
      <w:rFonts w:ascii="Arial" w:eastAsia="MS Mincho" w:hAnsi="Arial"/>
      <w:b/>
      <w:bCs/>
      <w:color w:val="0D0D0D" w:themeColor="text1" w:themeTint="F2"/>
      <w:sz w:val="20"/>
      <w:szCs w:val="20"/>
    </w:rPr>
  </w:style>
  <w:style w:type="paragraph" w:styleId="berarbeitung">
    <w:name w:val="Revision"/>
    <w:hidden/>
    <w:uiPriority w:val="99"/>
    <w:semiHidden/>
    <w:rsid w:val="00351185"/>
    <w:rPr>
      <w:rFonts w:ascii="Arial" w:eastAsia="MS Mincho" w:hAnsi="Arial"/>
      <w:color w:val="0D0D0D" w:themeColor="text1" w:themeTint="F2"/>
      <w:sz w:val="20"/>
      <w:szCs w:val="22"/>
    </w:rPr>
  </w:style>
  <w:style w:type="character" w:customStyle="1" w:styleId="style12">
    <w:name w:val="style12"/>
    <w:rsid w:val="0036352C"/>
    <w:rPr>
      <w:rFonts w:ascii="Arial" w:hAnsi="Arial" w:cs="Arial" w:hint="default"/>
      <w:color w:val="545454"/>
      <w:spacing w:val="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36C0DA-50A3-4886-9119-E66A22ADB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Bulawin</dc:creator>
  <cp:lastModifiedBy>Lauinger, Tanja</cp:lastModifiedBy>
  <cp:revision>3</cp:revision>
  <cp:lastPrinted>2016-08-01T14:41:00Z</cp:lastPrinted>
  <dcterms:created xsi:type="dcterms:W3CDTF">2020-01-06T03:17:00Z</dcterms:created>
  <dcterms:modified xsi:type="dcterms:W3CDTF">2020-01-16T12:18:00Z</dcterms:modified>
</cp:coreProperties>
</file>